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B8EE2" w14:textId="77777777" w:rsidR="00C776FE" w:rsidRPr="002E63B6" w:rsidRDefault="00C776FE" w:rsidP="002E63B6">
      <w:pPr>
        <w:pStyle w:val="NoSpacing"/>
        <w:jc w:val="center"/>
        <w:rPr>
          <w:b/>
        </w:rPr>
      </w:pPr>
      <w:r w:rsidRPr="002E63B6">
        <w:rPr>
          <w:b/>
        </w:rPr>
        <w:t>WHITE COUNTY BOARD OF ELECTIONS AND REGISTRATION</w:t>
      </w:r>
    </w:p>
    <w:p w14:paraId="2C754C38" w14:textId="77777777" w:rsidR="00C776FE" w:rsidRPr="002E63B6" w:rsidRDefault="00C776FE" w:rsidP="002E63B6">
      <w:pPr>
        <w:pStyle w:val="NoSpacing"/>
        <w:jc w:val="center"/>
        <w:rPr>
          <w:b/>
        </w:rPr>
      </w:pPr>
      <w:r w:rsidRPr="002E63B6">
        <w:rPr>
          <w:b/>
        </w:rPr>
        <w:t>REGULAR MEETING</w:t>
      </w:r>
    </w:p>
    <w:p w14:paraId="2AF9CB33" w14:textId="77777777" w:rsidR="00C776FE" w:rsidRDefault="00C776FE" w:rsidP="002E63B6">
      <w:pPr>
        <w:pStyle w:val="NoSpacing"/>
        <w:jc w:val="center"/>
      </w:pPr>
      <w:r>
        <w:t xml:space="preserve">MAUNEY BUILDING, </w:t>
      </w:r>
      <w:r w:rsidR="0039793F">
        <w:t>Community and Economic Development Meeting Room</w:t>
      </w:r>
    </w:p>
    <w:p w14:paraId="4BF5289C" w14:textId="22F99EE0" w:rsidR="007E12A1" w:rsidRDefault="00211015" w:rsidP="007E12A1">
      <w:pPr>
        <w:pStyle w:val="NoSpacing"/>
        <w:jc w:val="center"/>
      </w:pPr>
      <w:r>
        <w:t>Monday, March 4</w:t>
      </w:r>
      <w:r w:rsidR="007E12A1">
        <w:t>, 2024 9:00AM</w:t>
      </w:r>
    </w:p>
    <w:p w14:paraId="1723D4A5" w14:textId="77777777" w:rsidR="00C776FE" w:rsidRDefault="00C776FE" w:rsidP="002E63B6">
      <w:pPr>
        <w:pStyle w:val="NoSpacing"/>
        <w:jc w:val="center"/>
      </w:pPr>
    </w:p>
    <w:p w14:paraId="54A18DF7" w14:textId="6B7D2954" w:rsidR="002E63B6" w:rsidRDefault="002E63B6" w:rsidP="002E63B6">
      <w:pPr>
        <w:pStyle w:val="NoSpacing"/>
        <w:jc w:val="center"/>
        <w:rPr>
          <w:b/>
          <w:caps/>
          <w:sz w:val="28"/>
          <w:szCs w:val="28"/>
        </w:rPr>
      </w:pPr>
      <w:r w:rsidRPr="00292C19">
        <w:rPr>
          <w:b/>
          <w:caps/>
          <w:sz w:val="28"/>
          <w:szCs w:val="28"/>
        </w:rPr>
        <w:t>Agenda</w:t>
      </w:r>
      <w:r w:rsidR="007E2EF5">
        <w:rPr>
          <w:b/>
          <w:sz w:val="18"/>
          <w:szCs w:val="28"/>
        </w:rPr>
        <w:t xml:space="preserve"> (revised 02.29.2024)</w:t>
      </w:r>
    </w:p>
    <w:p w14:paraId="54D01645" w14:textId="77777777" w:rsidR="00C776FE" w:rsidRDefault="0039793F" w:rsidP="00C776FE">
      <w:pPr>
        <w:spacing w:after="120"/>
        <w:rPr>
          <w:b/>
        </w:rPr>
      </w:pPr>
      <w:r>
        <w:rPr>
          <w:b/>
        </w:rPr>
        <w:t>1. CALL TO ORDER</w:t>
      </w:r>
      <w:r w:rsidR="00C776FE">
        <w:rPr>
          <w:b/>
        </w:rPr>
        <w:t xml:space="preserve">  </w:t>
      </w:r>
    </w:p>
    <w:p w14:paraId="4DF3313A" w14:textId="77777777" w:rsidR="0039793F" w:rsidRDefault="00C776FE" w:rsidP="0039793F">
      <w:pPr>
        <w:spacing w:after="120"/>
        <w:rPr>
          <w:b/>
        </w:rPr>
      </w:pPr>
      <w:r w:rsidRPr="003B5503">
        <w:rPr>
          <w:b/>
        </w:rPr>
        <w:t xml:space="preserve">2. </w:t>
      </w:r>
      <w:r w:rsidR="0039793F">
        <w:rPr>
          <w:b/>
        </w:rPr>
        <w:t xml:space="preserve">ROLL CALL </w:t>
      </w:r>
    </w:p>
    <w:p w14:paraId="05B467F3" w14:textId="77777777" w:rsidR="00C776FE" w:rsidRPr="003B5503" w:rsidRDefault="0039793F" w:rsidP="0039793F">
      <w:pPr>
        <w:spacing w:after="120"/>
        <w:rPr>
          <w:b/>
        </w:rPr>
      </w:pPr>
      <w:r>
        <w:rPr>
          <w:b/>
        </w:rPr>
        <w:t xml:space="preserve">3. </w:t>
      </w:r>
      <w:r w:rsidR="00C776FE" w:rsidRPr="003B5503">
        <w:rPr>
          <w:b/>
        </w:rPr>
        <w:t>PLEDGE OF ALLEGIANCE</w:t>
      </w:r>
      <w:r w:rsidR="00C776FE">
        <w:rPr>
          <w:b/>
        </w:rPr>
        <w:t xml:space="preserve">  </w:t>
      </w:r>
    </w:p>
    <w:p w14:paraId="75047BA3" w14:textId="77777777" w:rsidR="00C776FE" w:rsidRDefault="0039793F" w:rsidP="00C776FE">
      <w:pPr>
        <w:spacing w:after="120"/>
        <w:rPr>
          <w:b/>
        </w:rPr>
      </w:pPr>
      <w:r>
        <w:rPr>
          <w:b/>
        </w:rPr>
        <w:t>4</w:t>
      </w:r>
      <w:r w:rsidR="00C776FE" w:rsidRPr="003B5503">
        <w:rPr>
          <w:b/>
        </w:rPr>
        <w:t>. INVOCATION</w:t>
      </w:r>
      <w:r w:rsidR="00C776FE">
        <w:rPr>
          <w:b/>
        </w:rPr>
        <w:t xml:space="preserve"> </w:t>
      </w:r>
    </w:p>
    <w:p w14:paraId="48081C6B" w14:textId="77777777" w:rsidR="00C776FE" w:rsidRPr="003B5503" w:rsidRDefault="0039793F" w:rsidP="00C776FE">
      <w:pPr>
        <w:spacing w:after="120"/>
        <w:rPr>
          <w:b/>
        </w:rPr>
      </w:pPr>
      <w:r>
        <w:rPr>
          <w:b/>
        </w:rPr>
        <w:t>5</w:t>
      </w:r>
      <w:r w:rsidR="00C776FE" w:rsidRPr="003B5503">
        <w:rPr>
          <w:b/>
        </w:rPr>
        <w:t>. RECOGNITION OF ELECTED OFFICIALS AND MEDIA</w:t>
      </w:r>
      <w:r w:rsidR="00C776FE">
        <w:rPr>
          <w:b/>
        </w:rPr>
        <w:t xml:space="preserve"> </w:t>
      </w:r>
    </w:p>
    <w:p w14:paraId="7A37069D" w14:textId="77777777" w:rsidR="00C776FE" w:rsidRPr="003B5503" w:rsidRDefault="0039793F" w:rsidP="00C776FE">
      <w:pPr>
        <w:tabs>
          <w:tab w:val="left" w:pos="8055"/>
        </w:tabs>
        <w:spacing w:after="80"/>
        <w:rPr>
          <w:b/>
        </w:rPr>
      </w:pPr>
      <w:r>
        <w:rPr>
          <w:b/>
        </w:rPr>
        <w:t>6</w:t>
      </w:r>
      <w:r w:rsidR="00C776FE" w:rsidRPr="003B5503">
        <w:rPr>
          <w:b/>
        </w:rPr>
        <w:t xml:space="preserve">. CONSIDER ADOPTING THE MINUTES OF THE FOLLOWING MEETINGS: </w:t>
      </w:r>
    </w:p>
    <w:p w14:paraId="2C05BBC2" w14:textId="42A7E117" w:rsidR="007E12A1" w:rsidRPr="007E12A1" w:rsidRDefault="00C776FE" w:rsidP="007E12A1">
      <w:pPr>
        <w:pStyle w:val="ListParagraph"/>
        <w:numPr>
          <w:ilvl w:val="0"/>
          <w:numId w:val="1"/>
        </w:numPr>
        <w:tabs>
          <w:tab w:val="left" w:pos="4856"/>
        </w:tabs>
      </w:pPr>
      <w:r w:rsidRPr="00C776FE">
        <w:rPr>
          <w:b/>
        </w:rPr>
        <w:t xml:space="preserve">REGULAR MEETING HELD </w:t>
      </w:r>
      <w:r w:rsidR="00094E92">
        <w:rPr>
          <w:b/>
        </w:rPr>
        <w:t>February 5</w:t>
      </w:r>
      <w:r w:rsidR="007E12A1" w:rsidRPr="00C776FE">
        <w:rPr>
          <w:b/>
        </w:rPr>
        <w:t>, 202</w:t>
      </w:r>
      <w:r w:rsidR="007E12A1">
        <w:rPr>
          <w:b/>
        </w:rPr>
        <w:t>4</w:t>
      </w:r>
    </w:p>
    <w:p w14:paraId="7300CBBA" w14:textId="77777777" w:rsidR="005D321B" w:rsidRDefault="007E12A1" w:rsidP="00AA44DC">
      <w:pPr>
        <w:tabs>
          <w:tab w:val="left" w:pos="4856"/>
        </w:tabs>
        <w:rPr>
          <w:b/>
        </w:rPr>
      </w:pPr>
      <w:r>
        <w:rPr>
          <w:b/>
        </w:rPr>
        <w:t>7</w:t>
      </w:r>
      <w:r w:rsidR="00AA44DC">
        <w:rPr>
          <w:b/>
        </w:rPr>
        <w:t>. NEW BUSINESS</w:t>
      </w:r>
    </w:p>
    <w:p w14:paraId="00949F00" w14:textId="3030B72C" w:rsidR="002E6C25" w:rsidRDefault="00094E92" w:rsidP="002E6C25">
      <w:pPr>
        <w:pStyle w:val="ListParagraph"/>
        <w:numPr>
          <w:ilvl w:val="0"/>
          <w:numId w:val="1"/>
        </w:numPr>
        <w:tabs>
          <w:tab w:val="left" w:pos="4856"/>
        </w:tabs>
        <w:rPr>
          <w:b/>
        </w:rPr>
      </w:pPr>
      <w:r>
        <w:rPr>
          <w:b/>
        </w:rPr>
        <w:t>Introduce Chief Registrar, April Kastner &amp; Election</w:t>
      </w:r>
      <w:r w:rsidR="00B6638B">
        <w:rPr>
          <w:b/>
        </w:rPr>
        <w:t>s</w:t>
      </w:r>
      <w:r>
        <w:rPr>
          <w:b/>
        </w:rPr>
        <w:t xml:space="preserve"> Technician</w:t>
      </w:r>
      <w:r w:rsidR="00B6638B">
        <w:rPr>
          <w:b/>
        </w:rPr>
        <w:t>,</w:t>
      </w:r>
      <w:r>
        <w:rPr>
          <w:b/>
        </w:rPr>
        <w:t xml:space="preserve"> Emily Gerrell</w:t>
      </w:r>
    </w:p>
    <w:p w14:paraId="7D062E15" w14:textId="1A2CB8A3" w:rsidR="006F752E" w:rsidRDefault="00094E92" w:rsidP="006F752E">
      <w:pPr>
        <w:pStyle w:val="ListParagraph"/>
        <w:numPr>
          <w:ilvl w:val="0"/>
          <w:numId w:val="1"/>
        </w:numPr>
        <w:tabs>
          <w:tab w:val="left" w:pos="4856"/>
        </w:tabs>
        <w:rPr>
          <w:b/>
        </w:rPr>
      </w:pPr>
      <w:r>
        <w:rPr>
          <w:b/>
        </w:rPr>
        <w:t>Elections Calendar</w:t>
      </w:r>
    </w:p>
    <w:p w14:paraId="40B412D7" w14:textId="6AA30985" w:rsidR="006F752E" w:rsidRDefault="006F752E" w:rsidP="006F752E">
      <w:pPr>
        <w:pStyle w:val="ListParagraph"/>
        <w:numPr>
          <w:ilvl w:val="0"/>
          <w:numId w:val="1"/>
        </w:numPr>
        <w:tabs>
          <w:tab w:val="left" w:pos="4856"/>
        </w:tabs>
        <w:rPr>
          <w:b/>
        </w:rPr>
      </w:pPr>
      <w:r>
        <w:rPr>
          <w:b/>
        </w:rPr>
        <w:t>Public Notices</w:t>
      </w:r>
      <w:r w:rsidR="00DB02A3">
        <w:rPr>
          <w:b/>
        </w:rPr>
        <w:t xml:space="preserve"> &amp; Important Dates</w:t>
      </w:r>
    </w:p>
    <w:p w14:paraId="525C54A2" w14:textId="6F031141" w:rsidR="006F752E" w:rsidRPr="006F752E" w:rsidRDefault="00B6638B" w:rsidP="006F752E">
      <w:pPr>
        <w:pStyle w:val="ListParagraph"/>
        <w:numPr>
          <w:ilvl w:val="0"/>
          <w:numId w:val="1"/>
        </w:numPr>
        <w:tabs>
          <w:tab w:val="left" w:pos="4856"/>
        </w:tabs>
        <w:rPr>
          <w:b/>
        </w:rPr>
      </w:pPr>
      <w:r>
        <w:rPr>
          <w:b/>
        </w:rPr>
        <w:t>PPP Update to I</w:t>
      </w:r>
      <w:r w:rsidR="006F752E">
        <w:rPr>
          <w:b/>
        </w:rPr>
        <w:t xml:space="preserve">nclude: Total </w:t>
      </w:r>
      <w:r>
        <w:rPr>
          <w:b/>
        </w:rPr>
        <w:t xml:space="preserve">Voter </w:t>
      </w:r>
      <w:r w:rsidR="006F752E">
        <w:rPr>
          <w:b/>
        </w:rPr>
        <w:t>Turnout, Advanced Voting, Poll Worker Training, L&amp;A Testing</w:t>
      </w:r>
    </w:p>
    <w:p w14:paraId="4D7E8B12" w14:textId="278C6F35" w:rsidR="002E6C25" w:rsidRDefault="002E6C25" w:rsidP="00185B8C">
      <w:pPr>
        <w:pStyle w:val="ListParagraph"/>
        <w:numPr>
          <w:ilvl w:val="0"/>
          <w:numId w:val="1"/>
        </w:numPr>
        <w:tabs>
          <w:tab w:val="left" w:pos="4856"/>
        </w:tabs>
        <w:rPr>
          <w:b/>
        </w:rPr>
      </w:pPr>
      <w:r>
        <w:rPr>
          <w:b/>
        </w:rPr>
        <w:t>General Primary</w:t>
      </w:r>
      <w:r w:rsidR="00B6638B">
        <w:rPr>
          <w:b/>
        </w:rPr>
        <w:t xml:space="preserve"> 05.21.2024 – Beginning Stages of P</w:t>
      </w:r>
      <w:bookmarkStart w:id="0" w:name="_GoBack"/>
      <w:bookmarkEnd w:id="0"/>
      <w:r w:rsidR="00897717">
        <w:rPr>
          <w:b/>
        </w:rPr>
        <w:t>reparation</w:t>
      </w:r>
    </w:p>
    <w:p w14:paraId="4D467641" w14:textId="0AD0D82F" w:rsidR="006F752E" w:rsidRPr="006F752E" w:rsidRDefault="006F752E" w:rsidP="006F752E">
      <w:pPr>
        <w:pStyle w:val="ListParagraph"/>
        <w:numPr>
          <w:ilvl w:val="0"/>
          <w:numId w:val="1"/>
        </w:numPr>
        <w:tabs>
          <w:tab w:val="left" w:pos="4856"/>
        </w:tabs>
        <w:rPr>
          <w:b/>
        </w:rPr>
      </w:pPr>
      <w:r>
        <w:rPr>
          <w:b/>
        </w:rPr>
        <w:t>GARViS  - Update</w:t>
      </w:r>
    </w:p>
    <w:p w14:paraId="12EA7644" w14:textId="7DF2FC84" w:rsidR="004A4413" w:rsidRDefault="004A4413" w:rsidP="00185B8C">
      <w:pPr>
        <w:pStyle w:val="ListParagraph"/>
        <w:numPr>
          <w:ilvl w:val="0"/>
          <w:numId w:val="1"/>
        </w:numPr>
        <w:tabs>
          <w:tab w:val="left" w:pos="4856"/>
        </w:tabs>
        <w:rPr>
          <w:b/>
        </w:rPr>
      </w:pPr>
      <w:r>
        <w:rPr>
          <w:b/>
        </w:rPr>
        <w:t>Restricted Access Entry Door System</w:t>
      </w:r>
    </w:p>
    <w:p w14:paraId="3ADC2A58" w14:textId="1D0475E3" w:rsidR="0039793F" w:rsidRDefault="007E12A1" w:rsidP="00AA44DC">
      <w:pPr>
        <w:rPr>
          <w:b/>
        </w:rPr>
      </w:pPr>
      <w:r>
        <w:rPr>
          <w:b/>
        </w:rPr>
        <w:t>8</w:t>
      </w:r>
      <w:r w:rsidR="00AA44DC" w:rsidRPr="003B5503">
        <w:rPr>
          <w:b/>
        </w:rPr>
        <w:t xml:space="preserve">. </w:t>
      </w:r>
      <w:r w:rsidR="0039793F">
        <w:rPr>
          <w:b/>
        </w:rPr>
        <w:t>REGISTRAR’S REPORT OF REGISTERED VOTERS</w:t>
      </w:r>
      <w:r>
        <w:rPr>
          <w:b/>
        </w:rPr>
        <w:t xml:space="preserve"> </w:t>
      </w:r>
      <w:r w:rsidR="00A37EF3">
        <w:rPr>
          <w:b/>
        </w:rPr>
        <w:t>&amp; ABSENTEE BY MAIL</w:t>
      </w:r>
    </w:p>
    <w:p w14:paraId="2B515866" w14:textId="77777777" w:rsidR="0039793F" w:rsidRDefault="007E12A1" w:rsidP="00AA44DC">
      <w:pPr>
        <w:rPr>
          <w:b/>
        </w:rPr>
      </w:pPr>
      <w:r>
        <w:rPr>
          <w:b/>
        </w:rPr>
        <w:t>9</w:t>
      </w:r>
      <w:r w:rsidR="0039793F">
        <w:rPr>
          <w:b/>
        </w:rPr>
        <w:t>. OPEN RECORDS REPORT</w:t>
      </w:r>
    </w:p>
    <w:p w14:paraId="05B2D57A" w14:textId="4BABBD5B" w:rsidR="00897717" w:rsidRDefault="007D696A" w:rsidP="0039793F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Paper Ballot Inquiry</w:t>
      </w:r>
      <w:r w:rsidR="00811693">
        <w:rPr>
          <w:b/>
        </w:rPr>
        <w:t xml:space="preserve"> November 2022 Election</w:t>
      </w:r>
    </w:p>
    <w:p w14:paraId="168C17F7" w14:textId="72718AC8" w:rsidR="006F752E" w:rsidRPr="007E12A1" w:rsidRDefault="006F752E" w:rsidP="0039793F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March 4</w:t>
      </w:r>
      <w:r>
        <w:rPr>
          <w:b/>
          <w:vertAlign w:val="superscript"/>
        </w:rPr>
        <w:t xml:space="preserve"> </w:t>
      </w:r>
      <w:r>
        <w:rPr>
          <w:b/>
        </w:rPr>
        <w:t>– 8, 2024 Qualification Period Inquiry</w:t>
      </w:r>
    </w:p>
    <w:p w14:paraId="56476308" w14:textId="77777777" w:rsidR="00AA44DC" w:rsidRPr="0039793F" w:rsidRDefault="006B0D43" w:rsidP="002E6C25">
      <w:pPr>
        <w:tabs>
          <w:tab w:val="left" w:pos="6585"/>
        </w:tabs>
        <w:rPr>
          <w:b/>
        </w:rPr>
      </w:pPr>
      <w:r>
        <w:rPr>
          <w:b/>
        </w:rPr>
        <w:t>11.</w:t>
      </w:r>
      <w:r w:rsidR="0039793F">
        <w:rPr>
          <w:b/>
        </w:rPr>
        <w:t xml:space="preserve"> </w:t>
      </w:r>
      <w:r w:rsidR="00AA44DC" w:rsidRPr="0039793F">
        <w:rPr>
          <w:b/>
        </w:rPr>
        <w:t xml:space="preserve">COMMENTS FROM THE PUBLIC </w:t>
      </w:r>
    </w:p>
    <w:p w14:paraId="0BAF10B6" w14:textId="77777777" w:rsidR="00AA44DC" w:rsidRPr="003B5503" w:rsidRDefault="00AA44DC" w:rsidP="00AA44DC">
      <w:pPr>
        <w:rPr>
          <w:b/>
        </w:rPr>
      </w:pPr>
      <w:r w:rsidRPr="003B5503">
        <w:rPr>
          <w:b/>
        </w:rPr>
        <w:t>1</w:t>
      </w:r>
      <w:r w:rsidR="0039793F">
        <w:rPr>
          <w:b/>
        </w:rPr>
        <w:t>2</w:t>
      </w:r>
      <w:r w:rsidRPr="003B5503">
        <w:rPr>
          <w:b/>
        </w:rPr>
        <w:t xml:space="preserve">. BOARD MEMBER COMMENTS  </w:t>
      </w:r>
    </w:p>
    <w:p w14:paraId="5620D1AF" w14:textId="77777777" w:rsidR="0039793F" w:rsidRDefault="0039793F" w:rsidP="00AA44DC">
      <w:pPr>
        <w:rPr>
          <w:b/>
        </w:rPr>
      </w:pPr>
      <w:r>
        <w:rPr>
          <w:b/>
        </w:rPr>
        <w:t>13</w:t>
      </w:r>
      <w:r w:rsidR="00AA44DC" w:rsidRPr="003B5503">
        <w:rPr>
          <w:b/>
        </w:rPr>
        <w:t xml:space="preserve">. FUTURE MEETING DATE(S)  </w:t>
      </w:r>
    </w:p>
    <w:p w14:paraId="44190FEC" w14:textId="7537909E" w:rsidR="0039793F" w:rsidRDefault="0039793F" w:rsidP="0039793F">
      <w:pPr>
        <w:pStyle w:val="ListParagraph"/>
        <w:numPr>
          <w:ilvl w:val="0"/>
          <w:numId w:val="4"/>
        </w:numPr>
        <w:spacing w:after="120" w:line="240" w:lineRule="auto"/>
        <w:ind w:left="1080"/>
        <w:contextualSpacing w:val="0"/>
        <w:rPr>
          <w:b/>
        </w:rPr>
      </w:pPr>
      <w:r>
        <w:rPr>
          <w:b/>
        </w:rPr>
        <w:t xml:space="preserve">Regularly </w:t>
      </w:r>
      <w:r w:rsidRPr="002137F2">
        <w:rPr>
          <w:b/>
        </w:rPr>
        <w:t xml:space="preserve">Scheduled Meeting </w:t>
      </w:r>
      <w:r>
        <w:rPr>
          <w:b/>
        </w:rPr>
        <w:t xml:space="preserve">– </w:t>
      </w:r>
      <w:r w:rsidR="00211015">
        <w:rPr>
          <w:b/>
        </w:rPr>
        <w:t>April 1</w:t>
      </w:r>
      <w:r w:rsidR="002E6C25">
        <w:rPr>
          <w:b/>
        </w:rPr>
        <w:t>, 2024</w:t>
      </w:r>
    </w:p>
    <w:p w14:paraId="4EC9C178" w14:textId="1C6C01D9" w:rsidR="00AA44DC" w:rsidRPr="00AA44DC" w:rsidRDefault="0039793F" w:rsidP="00662963">
      <w:pPr>
        <w:rPr>
          <w:b/>
        </w:rPr>
      </w:pPr>
      <w:r>
        <w:rPr>
          <w:b/>
        </w:rPr>
        <w:t>14</w:t>
      </w:r>
      <w:r w:rsidR="00AA44DC" w:rsidRPr="003B5503">
        <w:rPr>
          <w:b/>
        </w:rPr>
        <w:t xml:space="preserve">. ADJOURN </w:t>
      </w:r>
      <w:r w:rsidR="00AA44DC" w:rsidRPr="003B5503">
        <w:rPr>
          <w:b/>
        </w:rPr>
        <w:tab/>
      </w:r>
    </w:p>
    <w:sectPr w:rsidR="00AA44DC" w:rsidRPr="00AA44DC" w:rsidSect="00662963">
      <w:headerReference w:type="default" r:id="rId11"/>
      <w:footerReference w:type="default" r:id="rId12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94480" w14:textId="77777777" w:rsidR="00790185" w:rsidRDefault="00790185" w:rsidP="007F7D61">
      <w:pPr>
        <w:spacing w:after="0" w:line="240" w:lineRule="auto"/>
      </w:pPr>
      <w:r>
        <w:separator/>
      </w:r>
    </w:p>
  </w:endnote>
  <w:endnote w:type="continuationSeparator" w:id="0">
    <w:p w14:paraId="3E25A077" w14:textId="77777777" w:rsidR="00790185" w:rsidRDefault="00790185" w:rsidP="007F7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F48E7" w14:textId="77777777" w:rsidR="001D2800" w:rsidRPr="001D2800" w:rsidRDefault="00B479CE" w:rsidP="001D2800">
    <w:pPr>
      <w:pStyle w:val="Footer"/>
      <w:pBdr>
        <w:top w:val="single" w:sz="4" w:space="1" w:color="auto"/>
      </w:pBdr>
      <w:jc w:val="center"/>
      <w:rPr>
        <w:sz w:val="24"/>
        <w:szCs w:val="24"/>
      </w:rPr>
    </w:pPr>
    <w:r>
      <w:rPr>
        <w:b/>
        <w:bCs/>
        <w:i/>
        <w:iCs/>
        <w:sz w:val="24"/>
        <w:szCs w:val="24"/>
      </w:rPr>
      <w:t xml:space="preserve">2023 - </w:t>
    </w:r>
    <w:r w:rsidR="0039793F">
      <w:rPr>
        <w:b/>
        <w:bCs/>
        <w:i/>
        <w:iCs/>
        <w:sz w:val="24"/>
        <w:szCs w:val="24"/>
      </w:rPr>
      <w:t>2024 Board Members</w:t>
    </w:r>
  </w:p>
  <w:p w14:paraId="6A5CA24D" w14:textId="77777777" w:rsidR="001D2800" w:rsidRPr="001D2800" w:rsidRDefault="001D2800" w:rsidP="001D2800">
    <w:pPr>
      <w:pStyle w:val="Footer"/>
      <w:jc w:val="center"/>
      <w:rPr>
        <w:sz w:val="20"/>
        <w:szCs w:val="20"/>
      </w:rPr>
    </w:pPr>
    <w:r w:rsidRPr="001D2800">
      <w:rPr>
        <w:b/>
        <w:bCs/>
        <w:sz w:val="20"/>
        <w:szCs w:val="20"/>
      </w:rPr>
      <w:t>Louise Nix,</w:t>
    </w:r>
    <w:r w:rsidRPr="001D2800">
      <w:rPr>
        <w:sz w:val="20"/>
        <w:szCs w:val="20"/>
      </w:rPr>
      <w:t xml:space="preserve"> Chairman of the Board • </w:t>
    </w:r>
    <w:r w:rsidRPr="001D2800">
      <w:rPr>
        <w:b/>
        <w:bCs/>
        <w:sz w:val="20"/>
        <w:szCs w:val="20"/>
      </w:rPr>
      <w:t>Todd Marks,</w:t>
    </w:r>
    <w:r w:rsidRPr="001D2800">
      <w:rPr>
        <w:sz w:val="20"/>
        <w:szCs w:val="20"/>
      </w:rPr>
      <w:t xml:space="preserve"> Vice Chairman of the Board</w:t>
    </w:r>
  </w:p>
  <w:p w14:paraId="7ECB62BF" w14:textId="77777777" w:rsidR="001D2800" w:rsidRPr="001D2800" w:rsidRDefault="001D2800" w:rsidP="001D2800">
    <w:pPr>
      <w:pStyle w:val="Footer"/>
      <w:jc w:val="center"/>
      <w:rPr>
        <w:sz w:val="20"/>
        <w:szCs w:val="20"/>
      </w:rPr>
    </w:pPr>
    <w:r w:rsidRPr="001D2800">
      <w:rPr>
        <w:b/>
        <w:bCs/>
        <w:sz w:val="20"/>
        <w:szCs w:val="20"/>
      </w:rPr>
      <w:t>Russell Mobley,</w:t>
    </w:r>
    <w:r w:rsidRPr="001D2800">
      <w:rPr>
        <w:sz w:val="20"/>
        <w:szCs w:val="20"/>
      </w:rPr>
      <w:t xml:space="preserve"> Secretary of the Board • </w:t>
    </w:r>
    <w:r w:rsidRPr="001D2800">
      <w:rPr>
        <w:b/>
        <w:bCs/>
        <w:sz w:val="20"/>
        <w:szCs w:val="20"/>
      </w:rPr>
      <w:t>Mike Mays</w:t>
    </w:r>
    <w:r w:rsidRPr="001D2800">
      <w:rPr>
        <w:sz w:val="20"/>
        <w:szCs w:val="20"/>
      </w:rPr>
      <w:t>, Board Member</w:t>
    </w:r>
    <w:r w:rsidR="003538BB" w:rsidRPr="001D2800">
      <w:rPr>
        <w:sz w:val="20"/>
        <w:szCs w:val="20"/>
      </w:rPr>
      <w:t xml:space="preserve"> •</w:t>
    </w:r>
    <w:r w:rsidR="003538BB">
      <w:rPr>
        <w:sz w:val="20"/>
        <w:szCs w:val="20"/>
      </w:rPr>
      <w:t xml:space="preserve"> </w:t>
    </w:r>
    <w:r w:rsidR="003538BB" w:rsidRPr="003538BB">
      <w:rPr>
        <w:b/>
        <w:sz w:val="20"/>
        <w:szCs w:val="20"/>
      </w:rPr>
      <w:t>Lorie Crumley,</w:t>
    </w:r>
    <w:r w:rsidR="003538BB">
      <w:rPr>
        <w:sz w:val="20"/>
        <w:szCs w:val="20"/>
      </w:rPr>
      <w:t xml:space="preserve"> Board Member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8467A" w14:textId="77777777" w:rsidR="00790185" w:rsidRDefault="00790185" w:rsidP="007F7D61">
      <w:pPr>
        <w:spacing w:after="0" w:line="240" w:lineRule="auto"/>
      </w:pPr>
      <w:r>
        <w:separator/>
      </w:r>
    </w:p>
  </w:footnote>
  <w:footnote w:type="continuationSeparator" w:id="0">
    <w:p w14:paraId="7BD4915B" w14:textId="77777777" w:rsidR="00790185" w:rsidRDefault="00790185" w:rsidP="007F7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60" w:type="dxa"/>
      <w:tblInd w:w="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0"/>
      <w:gridCol w:w="8370"/>
    </w:tblGrid>
    <w:tr w:rsidR="005666AE" w14:paraId="57739292" w14:textId="77777777" w:rsidTr="001D2800">
      <w:trPr>
        <w:trHeight w:val="447"/>
      </w:trPr>
      <w:tc>
        <w:tcPr>
          <w:tcW w:w="1890" w:type="dxa"/>
          <w:shd w:val="clear" w:color="auto" w:fill="auto"/>
        </w:tcPr>
        <w:p w14:paraId="5636709E" w14:textId="77777777" w:rsidR="005666AE" w:rsidRDefault="006B0D43" w:rsidP="00826291">
          <w:pPr>
            <w:pStyle w:val="Head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5B7C058" wp14:editId="150A7F86">
                <wp:simplePos x="0" y="0"/>
                <wp:positionH relativeFrom="margin">
                  <wp:posOffset>-573405</wp:posOffset>
                </wp:positionH>
                <wp:positionV relativeFrom="margin">
                  <wp:posOffset>-121920</wp:posOffset>
                </wp:positionV>
                <wp:extent cx="1390650" cy="1390650"/>
                <wp:effectExtent l="0" t="0" r="0" b="0"/>
                <wp:wrapNone/>
                <wp:docPr id="105" name="Picture 105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0" cy="1390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70" w:type="dxa"/>
          <w:shd w:val="clear" w:color="auto" w:fill="auto"/>
          <w:vAlign w:val="center"/>
        </w:tcPr>
        <w:p w14:paraId="018B48C6" w14:textId="77777777" w:rsidR="005666AE" w:rsidRPr="005666AE" w:rsidRDefault="005666AE" w:rsidP="005666AE">
          <w:pPr>
            <w:pStyle w:val="Head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</w:tc>
    </w:tr>
    <w:tr w:rsidR="005666AE" w14:paraId="35129B0F" w14:textId="77777777" w:rsidTr="005666AE">
      <w:trPr>
        <w:trHeight w:val="447"/>
      </w:trPr>
      <w:tc>
        <w:tcPr>
          <w:tcW w:w="1890" w:type="dxa"/>
          <w:shd w:val="clear" w:color="auto" w:fill="005129"/>
        </w:tcPr>
        <w:p w14:paraId="07CABF30" w14:textId="77777777" w:rsidR="005666AE" w:rsidRPr="004867E0" w:rsidRDefault="005666AE" w:rsidP="00826291">
          <w:pPr>
            <w:pStyle w:val="Header"/>
            <w:rPr>
              <w:sz w:val="30"/>
              <w:szCs w:val="30"/>
            </w:rPr>
          </w:pPr>
        </w:p>
      </w:tc>
      <w:tc>
        <w:tcPr>
          <w:tcW w:w="8370" w:type="dxa"/>
          <w:shd w:val="clear" w:color="auto" w:fill="005129"/>
          <w:vAlign w:val="center"/>
        </w:tcPr>
        <w:p w14:paraId="081552B5" w14:textId="77777777" w:rsidR="005666AE" w:rsidRPr="004867E0" w:rsidRDefault="005666AE" w:rsidP="005666AE">
          <w:pPr>
            <w:pStyle w:val="Head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4867E0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WHITE COUNTY </w:t>
          </w:r>
          <w:r w:rsidR="004867E0" w:rsidRPr="004867E0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BOARD OF </w:t>
          </w:r>
          <w:r w:rsidR="001D2800" w:rsidRPr="004867E0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ELECTIONS &amp; </w:t>
          </w:r>
          <w:r w:rsidRPr="004867E0">
            <w:rPr>
              <w:rFonts w:ascii="Times New Roman" w:hAnsi="Times New Roman" w:cs="Times New Roman"/>
              <w:b/>
              <w:bCs/>
              <w:sz w:val="28"/>
              <w:szCs w:val="28"/>
            </w:rPr>
            <w:t>REGISTRATION</w:t>
          </w:r>
        </w:p>
      </w:tc>
    </w:tr>
    <w:tr w:rsidR="005666AE" w14:paraId="665C4FDF" w14:textId="77777777" w:rsidTr="001D2800">
      <w:trPr>
        <w:trHeight w:val="447"/>
      </w:trPr>
      <w:tc>
        <w:tcPr>
          <w:tcW w:w="1890" w:type="dxa"/>
          <w:shd w:val="clear" w:color="auto" w:fill="001641"/>
        </w:tcPr>
        <w:p w14:paraId="25D355DC" w14:textId="77777777" w:rsidR="005666AE" w:rsidRDefault="005666AE" w:rsidP="00826291">
          <w:pPr>
            <w:pStyle w:val="Header"/>
            <w:rPr>
              <w:noProof/>
            </w:rPr>
          </w:pPr>
        </w:p>
      </w:tc>
      <w:tc>
        <w:tcPr>
          <w:tcW w:w="8370" w:type="dxa"/>
          <w:shd w:val="clear" w:color="auto" w:fill="001641"/>
          <w:vAlign w:val="center"/>
        </w:tcPr>
        <w:p w14:paraId="3791905F" w14:textId="48AD1E9C" w:rsidR="005666AE" w:rsidRPr="004867E0" w:rsidRDefault="00094E92" w:rsidP="0039793F">
          <w:pPr>
            <w:pStyle w:val="Head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                   </w:t>
          </w:r>
          <w:r w:rsidR="0039793F">
            <w:rPr>
              <w:b/>
              <w:bCs/>
              <w:sz w:val="28"/>
              <w:szCs w:val="28"/>
            </w:rPr>
            <w:t xml:space="preserve">Amie Veater </w:t>
          </w:r>
          <w:r w:rsidR="005666AE" w:rsidRPr="004867E0">
            <w:rPr>
              <w:sz w:val="28"/>
              <w:szCs w:val="28"/>
            </w:rPr>
            <w:t xml:space="preserve"> Elections Supervisor</w:t>
          </w:r>
        </w:p>
      </w:tc>
    </w:tr>
    <w:tr w:rsidR="001D2800" w14:paraId="3CB18E9A" w14:textId="77777777" w:rsidTr="001D2800">
      <w:trPr>
        <w:trHeight w:val="447"/>
      </w:trPr>
      <w:tc>
        <w:tcPr>
          <w:tcW w:w="1890" w:type="dxa"/>
          <w:shd w:val="clear" w:color="auto" w:fill="auto"/>
        </w:tcPr>
        <w:p w14:paraId="7E710329" w14:textId="77777777" w:rsidR="001D2800" w:rsidRDefault="001D2800" w:rsidP="00826291">
          <w:pPr>
            <w:pStyle w:val="Header"/>
            <w:rPr>
              <w:noProof/>
            </w:rPr>
          </w:pPr>
        </w:p>
      </w:tc>
      <w:tc>
        <w:tcPr>
          <w:tcW w:w="8370" w:type="dxa"/>
          <w:shd w:val="clear" w:color="auto" w:fill="auto"/>
          <w:vAlign w:val="center"/>
        </w:tcPr>
        <w:p w14:paraId="50934457" w14:textId="77777777" w:rsidR="001D2800" w:rsidRPr="001D2800" w:rsidRDefault="001D2800" w:rsidP="001D2800">
          <w:pPr>
            <w:pStyle w:val="Footer"/>
          </w:pPr>
          <w:r w:rsidRPr="001D2800">
            <w:t>1241 Helen Highway</w:t>
          </w:r>
          <w:r>
            <w:t xml:space="preserve">, </w:t>
          </w:r>
          <w:r w:rsidR="0039793F">
            <w:t>Suite 210</w:t>
          </w:r>
          <w:r w:rsidRPr="001D2800">
            <w:t xml:space="preserve"> • Cleveland, Georgia 30528</w:t>
          </w:r>
        </w:p>
      </w:tc>
    </w:tr>
  </w:tbl>
  <w:p w14:paraId="02B8915A" w14:textId="77777777" w:rsidR="007F7D61" w:rsidRDefault="007F7D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67DC4"/>
    <w:multiLevelType w:val="hybridMultilevel"/>
    <w:tmpl w:val="4A169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C37FDE"/>
    <w:multiLevelType w:val="hybridMultilevel"/>
    <w:tmpl w:val="2BE0924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16EAD"/>
    <w:multiLevelType w:val="hybridMultilevel"/>
    <w:tmpl w:val="A35A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577FA"/>
    <w:multiLevelType w:val="hybridMultilevel"/>
    <w:tmpl w:val="E1CA8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66FF2"/>
    <w:multiLevelType w:val="hybridMultilevel"/>
    <w:tmpl w:val="AE58F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FE"/>
    <w:rsid w:val="00094E92"/>
    <w:rsid w:val="000C7014"/>
    <w:rsid w:val="000D0DEF"/>
    <w:rsid w:val="000F78BF"/>
    <w:rsid w:val="00185B8C"/>
    <w:rsid w:val="001A678E"/>
    <w:rsid w:val="001B16DF"/>
    <w:rsid w:val="001B3E94"/>
    <w:rsid w:val="001D2800"/>
    <w:rsid w:val="001D4833"/>
    <w:rsid w:val="00211015"/>
    <w:rsid w:val="00217631"/>
    <w:rsid w:val="002E63B6"/>
    <w:rsid w:val="002E6C25"/>
    <w:rsid w:val="0030146E"/>
    <w:rsid w:val="00327EFA"/>
    <w:rsid w:val="00345BE5"/>
    <w:rsid w:val="003538BB"/>
    <w:rsid w:val="00373765"/>
    <w:rsid w:val="0037416A"/>
    <w:rsid w:val="0039793F"/>
    <w:rsid w:val="00421150"/>
    <w:rsid w:val="0047439D"/>
    <w:rsid w:val="004867E0"/>
    <w:rsid w:val="004A4413"/>
    <w:rsid w:val="004E2A4A"/>
    <w:rsid w:val="005019C1"/>
    <w:rsid w:val="005666AE"/>
    <w:rsid w:val="0056735D"/>
    <w:rsid w:val="005D321B"/>
    <w:rsid w:val="00611338"/>
    <w:rsid w:val="00620502"/>
    <w:rsid w:val="00662963"/>
    <w:rsid w:val="00663D1A"/>
    <w:rsid w:val="006701D8"/>
    <w:rsid w:val="006B0D43"/>
    <w:rsid w:val="006F752E"/>
    <w:rsid w:val="00790185"/>
    <w:rsid w:val="007D696A"/>
    <w:rsid w:val="007E12A1"/>
    <w:rsid w:val="007E2EF5"/>
    <w:rsid w:val="007E62EA"/>
    <w:rsid w:val="007F7D61"/>
    <w:rsid w:val="00811693"/>
    <w:rsid w:val="00826291"/>
    <w:rsid w:val="00833B35"/>
    <w:rsid w:val="00897717"/>
    <w:rsid w:val="00926143"/>
    <w:rsid w:val="0093045A"/>
    <w:rsid w:val="00945772"/>
    <w:rsid w:val="00A37EF3"/>
    <w:rsid w:val="00AA44DC"/>
    <w:rsid w:val="00B479CE"/>
    <w:rsid w:val="00B6638B"/>
    <w:rsid w:val="00BA284B"/>
    <w:rsid w:val="00BA7DC9"/>
    <w:rsid w:val="00BE217D"/>
    <w:rsid w:val="00C412E0"/>
    <w:rsid w:val="00C76B6A"/>
    <w:rsid w:val="00C776FE"/>
    <w:rsid w:val="00C93552"/>
    <w:rsid w:val="00CA4C27"/>
    <w:rsid w:val="00D40DC0"/>
    <w:rsid w:val="00DB02A3"/>
    <w:rsid w:val="00DB7C0E"/>
    <w:rsid w:val="00DE2DCB"/>
    <w:rsid w:val="00E005DA"/>
    <w:rsid w:val="00E93E7B"/>
    <w:rsid w:val="00F406C9"/>
    <w:rsid w:val="00F8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5F67B3A5"/>
  <w15:chartTrackingRefBased/>
  <w15:docId w15:val="{2B289350-B848-4D41-AF36-BF7943F3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D61"/>
  </w:style>
  <w:style w:type="paragraph" w:styleId="Footer">
    <w:name w:val="footer"/>
    <w:basedOn w:val="Normal"/>
    <w:link w:val="FooterChar"/>
    <w:uiPriority w:val="99"/>
    <w:unhideWhenUsed/>
    <w:rsid w:val="007F7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D61"/>
  </w:style>
  <w:style w:type="table" w:styleId="TableGrid">
    <w:name w:val="Table Grid"/>
    <w:basedOn w:val="TableNormal"/>
    <w:uiPriority w:val="39"/>
    <w:rsid w:val="007F7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76FE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C776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dy.davis\Documents\Custom%20Office%20Templates\WC%20BOER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2c541e-ef15-413a-b325-029cab32f1c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87D69A76F754DB1A89BEB82B022F2" ma:contentTypeVersion="12" ma:contentTypeDescription="Create a new document." ma:contentTypeScope="" ma:versionID="bf106678f6dbe739a5907b14025ddba3">
  <xsd:schema xmlns:xsd="http://www.w3.org/2001/XMLSchema" xmlns:xs="http://www.w3.org/2001/XMLSchema" xmlns:p="http://schemas.microsoft.com/office/2006/metadata/properties" xmlns:ns3="fa2c541e-ef15-413a-b325-029cab32f1c0" targetNamespace="http://schemas.microsoft.com/office/2006/metadata/properties" ma:root="true" ma:fieldsID="4453b6a1734b40921b2c6c4ac9db56be" ns3:_="">
    <xsd:import namespace="fa2c541e-ef15-413a-b325-029cab32f1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SystemTags" minOccurs="0"/>
                <xsd:element ref="ns3:MediaServiceOCR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c541e-ef15-413a-b325-029cab32f1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1993F-615D-4DF2-96BF-5E9DF964188C}">
  <ds:schemaRefs>
    <ds:schemaRef ds:uri="http://schemas.openxmlformats.org/package/2006/metadata/core-properties"/>
    <ds:schemaRef ds:uri="fa2c541e-ef15-413a-b325-029cab32f1c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A39E61-CB0E-4BD0-932F-55545805A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c541e-ef15-413a-b325-029cab32f1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A1DB5B-EFC4-444F-855F-459EB3FECD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2787C6-6FBF-4B91-87F7-F3D5CE44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WC BOER Letterhead</Template>
  <TotalTime>775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Davis</dc:creator>
  <cp:keywords/>
  <dc:description/>
  <cp:lastModifiedBy>Amie Veater</cp:lastModifiedBy>
  <cp:revision>5</cp:revision>
  <cp:lastPrinted>2024-02-29T14:10:00Z</cp:lastPrinted>
  <dcterms:created xsi:type="dcterms:W3CDTF">2024-02-19T14:36:00Z</dcterms:created>
  <dcterms:modified xsi:type="dcterms:W3CDTF">2024-02-29T14:29:00Z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0x010100D3B87D69A76F754DB1A89BEB82B022F2</vt:lpwstr>
  </property>
</Properties>
</file>